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BE" w:rsidRPr="00C27225" w:rsidRDefault="00E336BE" w:rsidP="00E336BE">
      <w:pPr>
        <w:pStyle w:val="Normaalweb"/>
        <w:shd w:val="clear" w:color="auto" w:fill="FFFFFF"/>
        <w:spacing w:before="0" w:beforeAutospacing="0" w:after="0" w:afterAutospacing="0"/>
        <w:rPr>
          <w:rFonts w:ascii="Arial" w:hAnsi="Arial" w:cs="Arial"/>
          <w:color w:val="424242"/>
          <w:sz w:val="22"/>
          <w:szCs w:val="22"/>
        </w:rPr>
      </w:pPr>
      <w:r w:rsidRPr="00C27225">
        <w:rPr>
          <w:rFonts w:ascii="Arial" w:hAnsi="Arial" w:cs="Arial"/>
          <w:color w:val="424242"/>
          <w:sz w:val="22"/>
          <w:szCs w:val="22"/>
        </w:rPr>
        <w:t>Stichting Dichterbij is er voor kinderen, jongeren, volwassenen en ouderen met een verstandelijke beperking. Ze bieden zorg en ondersteuning op maat op het gebied van wonen, werken en dagbesteding, onderzoek en behandeling. Dichterbij is actief in Gelderland, Noord-Brabant en Limburg.</w:t>
      </w:r>
    </w:p>
    <w:p w:rsidR="00E336BE" w:rsidRPr="00C27225" w:rsidRDefault="00E336BE" w:rsidP="00E336BE">
      <w:pPr>
        <w:pStyle w:val="Normaalweb"/>
        <w:shd w:val="clear" w:color="auto" w:fill="FFFFFF"/>
        <w:spacing w:before="0" w:beforeAutospacing="0" w:after="0" w:afterAutospacing="0"/>
        <w:rPr>
          <w:rFonts w:ascii="Arial" w:hAnsi="Arial" w:cs="Arial"/>
          <w:color w:val="424242"/>
          <w:sz w:val="22"/>
          <w:szCs w:val="22"/>
        </w:rPr>
      </w:pPr>
    </w:p>
    <w:p w:rsidR="00E336BE" w:rsidRPr="00C27225" w:rsidRDefault="00E336BE" w:rsidP="00E336BE">
      <w:pPr>
        <w:pStyle w:val="Normaalweb"/>
        <w:shd w:val="clear" w:color="auto" w:fill="FFFFFF"/>
        <w:spacing w:before="0" w:beforeAutospacing="0" w:after="0" w:afterAutospacing="0"/>
        <w:rPr>
          <w:rFonts w:ascii="Arial" w:hAnsi="Arial" w:cs="Arial"/>
          <w:color w:val="212529"/>
          <w:sz w:val="22"/>
          <w:szCs w:val="22"/>
        </w:rPr>
      </w:pPr>
      <w:r w:rsidRPr="00C27225">
        <w:rPr>
          <w:rFonts w:ascii="Arial" w:hAnsi="Arial" w:cs="Arial"/>
          <w:color w:val="212529"/>
          <w:sz w:val="22"/>
          <w:szCs w:val="22"/>
        </w:rPr>
        <w:t>De rol van techniek, zorgtechnologie en ICT wordt steeds belangrijker om de juiste zorg en ondersteuning aan de cliënten van Dichterbij te kunnen bieden. Slimme ideeën over de inzet hiervan helpen hen om de zorg steeds beter vorm te geven.</w:t>
      </w:r>
    </w:p>
    <w:p w:rsidR="00E336BE" w:rsidRPr="00C27225" w:rsidRDefault="00E336BE" w:rsidP="00E336BE">
      <w:pPr>
        <w:pStyle w:val="Normaalweb"/>
        <w:shd w:val="clear" w:color="auto" w:fill="FFFFFF"/>
        <w:rPr>
          <w:rFonts w:ascii="Arial" w:hAnsi="Arial" w:cs="Arial"/>
          <w:color w:val="212529"/>
          <w:sz w:val="22"/>
          <w:szCs w:val="22"/>
        </w:rPr>
      </w:pPr>
      <w:proofErr w:type="spellStart"/>
      <w:r w:rsidRPr="00C27225">
        <w:rPr>
          <w:rFonts w:ascii="Arial" w:hAnsi="Arial" w:cs="Arial"/>
          <w:color w:val="212529"/>
          <w:sz w:val="22"/>
          <w:szCs w:val="22"/>
        </w:rPr>
        <w:t>Technasiumleerlingen</w:t>
      </w:r>
      <w:proofErr w:type="spellEnd"/>
      <w:r w:rsidRPr="00C27225">
        <w:rPr>
          <w:rFonts w:ascii="Arial" w:hAnsi="Arial" w:cs="Arial"/>
          <w:color w:val="212529"/>
          <w:sz w:val="22"/>
          <w:szCs w:val="22"/>
        </w:rPr>
        <w:t xml:space="preserve"> kunnen in hun O&amp;O-opdracht voor Dichterbij meer te weten komen over de wereld van mensen met een verstandelijke beperking en leveren met hun oplossing een substantiële bijdrage aan de zorg. Resultaten van O&amp;O-opdrachten werken als een motor voor innovatie binnen Dichterbij.</w:t>
      </w:r>
    </w:p>
    <w:p w:rsidR="00E336BE" w:rsidRPr="00C27225" w:rsidRDefault="00E336BE" w:rsidP="00E336BE">
      <w:pPr>
        <w:pStyle w:val="Normaalweb"/>
        <w:shd w:val="clear" w:color="auto" w:fill="FFFFFF"/>
        <w:spacing w:before="0" w:beforeAutospacing="0" w:after="0" w:afterAutospacing="0"/>
        <w:rPr>
          <w:rFonts w:ascii="Arial" w:hAnsi="Arial" w:cs="Arial"/>
          <w:color w:val="212529"/>
          <w:sz w:val="22"/>
          <w:szCs w:val="22"/>
          <w:u w:val="single"/>
        </w:rPr>
      </w:pPr>
      <w:r w:rsidRPr="00C27225">
        <w:rPr>
          <w:rFonts w:ascii="Arial" w:hAnsi="Arial" w:cs="Arial"/>
          <w:color w:val="212529"/>
          <w:sz w:val="22"/>
          <w:szCs w:val="22"/>
          <w:u w:val="single"/>
        </w:rPr>
        <w:t xml:space="preserve">Opdracht </w:t>
      </w:r>
      <w:r w:rsidR="00DC579B" w:rsidRPr="00C27225">
        <w:rPr>
          <w:rFonts w:ascii="Arial" w:hAnsi="Arial" w:cs="Arial"/>
          <w:color w:val="212529"/>
          <w:sz w:val="22"/>
          <w:szCs w:val="22"/>
          <w:u w:val="single"/>
        </w:rPr>
        <w:t>1</w:t>
      </w:r>
      <w:r w:rsidR="00C27225" w:rsidRPr="00C27225">
        <w:rPr>
          <w:rFonts w:ascii="Arial" w:hAnsi="Arial" w:cs="Arial"/>
          <w:color w:val="212529"/>
          <w:sz w:val="22"/>
          <w:szCs w:val="22"/>
          <w:u w:val="single"/>
        </w:rPr>
        <w:t>:</w:t>
      </w:r>
    </w:p>
    <w:p w:rsidR="00DC579B" w:rsidRDefault="00C27225" w:rsidP="00D406E8">
      <w:pPr>
        <w:spacing w:after="0" w:line="240" w:lineRule="auto"/>
        <w:rPr>
          <w:rFonts w:ascii="Arial" w:eastAsia="Times New Roman" w:hAnsi="Arial" w:cs="Arial"/>
          <w:color w:val="212529"/>
          <w:lang w:eastAsia="nl-NL"/>
        </w:rPr>
      </w:pPr>
      <w:r>
        <w:rPr>
          <w:rFonts w:ascii="Arial" w:eastAsia="Times New Roman" w:hAnsi="Arial" w:cs="Arial"/>
          <w:color w:val="212529"/>
          <w:lang w:eastAsia="nl-NL"/>
        </w:rPr>
        <w:t>Help jij de kok het gekozen eten klaar te maken naar alle wensen/eisen van onze cliënt?</w:t>
      </w:r>
      <w:r w:rsidR="00D406E8">
        <w:rPr>
          <w:rFonts w:ascii="Arial" w:eastAsia="Times New Roman" w:hAnsi="Arial" w:cs="Arial"/>
          <w:color w:val="212529"/>
          <w:lang w:eastAsia="nl-NL"/>
        </w:rPr>
        <w:t xml:space="preserve"> Cliënten in Horst mogen elke dag hun maaltijd kiezen, maar ieder van hen heeft een pakket van eisen, bijvoorbeeld bepaalde allergieën, of dat het eten een bepaalde textuur moet hebben. Voordat de kok het eten gaat bereiden, moet hij precies weten welke wensen een cliënt heeft. Wij zijn op zoek naar een</w:t>
      </w:r>
      <w:r w:rsidR="00DC579B" w:rsidRPr="00DC579B">
        <w:rPr>
          <w:rFonts w:ascii="Arial" w:eastAsia="Times New Roman" w:hAnsi="Arial" w:cs="Arial"/>
          <w:color w:val="212529"/>
          <w:lang w:eastAsia="nl-NL"/>
        </w:rPr>
        <w:t xml:space="preserve"> gebruiksvriendelijke tool of systeem die een cliënt met </w:t>
      </w:r>
      <w:r w:rsidR="0075604B">
        <w:rPr>
          <w:rFonts w:ascii="Arial" w:eastAsia="Times New Roman" w:hAnsi="Arial" w:cs="Arial"/>
          <w:color w:val="212529"/>
          <w:lang w:eastAsia="nl-NL"/>
        </w:rPr>
        <w:t>de verzorgers kan invullen</w:t>
      </w:r>
      <w:r w:rsidR="00DC579B" w:rsidRPr="00DC579B">
        <w:rPr>
          <w:rFonts w:ascii="Arial" w:eastAsia="Times New Roman" w:hAnsi="Arial" w:cs="Arial"/>
          <w:color w:val="212529"/>
          <w:lang w:eastAsia="nl-NL"/>
        </w:rPr>
        <w:t xml:space="preserve">, waarin </w:t>
      </w:r>
      <w:r w:rsidRPr="00C27225">
        <w:rPr>
          <w:rFonts w:ascii="Arial" w:eastAsia="Times New Roman" w:hAnsi="Arial" w:cs="Arial"/>
          <w:color w:val="212529"/>
          <w:lang w:eastAsia="nl-NL"/>
        </w:rPr>
        <w:t>onder andere</w:t>
      </w:r>
      <w:r w:rsidR="00DC579B" w:rsidRPr="00DC579B">
        <w:rPr>
          <w:rFonts w:ascii="Arial" w:eastAsia="Times New Roman" w:hAnsi="Arial" w:cs="Arial"/>
          <w:color w:val="212529"/>
          <w:lang w:eastAsia="nl-NL"/>
        </w:rPr>
        <w:t xml:space="preserve"> allergieën, slikproblemen</w:t>
      </w:r>
      <w:r w:rsidRPr="00C27225">
        <w:rPr>
          <w:rFonts w:ascii="Arial" w:eastAsia="Times New Roman" w:hAnsi="Arial" w:cs="Arial"/>
          <w:color w:val="212529"/>
          <w:lang w:eastAsia="nl-NL"/>
        </w:rPr>
        <w:t xml:space="preserve"> en</w:t>
      </w:r>
      <w:r w:rsidR="00DC579B" w:rsidRPr="00DC579B">
        <w:rPr>
          <w:rFonts w:ascii="Arial" w:eastAsia="Times New Roman" w:hAnsi="Arial" w:cs="Arial"/>
          <w:color w:val="212529"/>
          <w:lang w:eastAsia="nl-NL"/>
        </w:rPr>
        <w:t xml:space="preserve"> communicatievoorkeuren </w:t>
      </w:r>
      <w:r w:rsidR="00952CC0">
        <w:rPr>
          <w:rFonts w:ascii="Arial" w:eastAsia="Times New Roman" w:hAnsi="Arial" w:cs="Arial"/>
          <w:color w:val="212529"/>
          <w:lang w:eastAsia="nl-NL"/>
        </w:rPr>
        <w:t>aan bod komen. Alleen zo kan de kok het eten op de juiste manier bereiden</w:t>
      </w:r>
      <w:r w:rsidR="00D406E8">
        <w:rPr>
          <w:rFonts w:ascii="Arial" w:eastAsia="Times New Roman" w:hAnsi="Arial" w:cs="Arial"/>
          <w:color w:val="212529"/>
          <w:lang w:eastAsia="nl-NL"/>
        </w:rPr>
        <w:t>.</w:t>
      </w:r>
    </w:p>
    <w:p w:rsidR="00D406E8" w:rsidRDefault="00D406E8" w:rsidP="00AC1F5A">
      <w:pPr>
        <w:pStyle w:val="Normaalweb"/>
        <w:shd w:val="clear" w:color="auto" w:fill="FFFFFF"/>
        <w:spacing w:before="0" w:beforeAutospacing="0" w:after="0" w:afterAutospacing="0"/>
        <w:rPr>
          <w:rFonts w:ascii="Arial" w:hAnsi="Arial" w:cs="Arial"/>
          <w:color w:val="212529"/>
          <w:sz w:val="22"/>
          <w:szCs w:val="22"/>
          <w:u w:val="single"/>
        </w:rPr>
      </w:pPr>
    </w:p>
    <w:p w:rsidR="00DC579B" w:rsidRPr="00C27225" w:rsidRDefault="00DC579B" w:rsidP="00AC1F5A">
      <w:pPr>
        <w:pStyle w:val="Normaalweb"/>
        <w:shd w:val="clear" w:color="auto" w:fill="FFFFFF"/>
        <w:spacing w:before="0" w:beforeAutospacing="0" w:after="0" w:afterAutospacing="0"/>
        <w:rPr>
          <w:rFonts w:ascii="Arial" w:hAnsi="Arial" w:cs="Arial"/>
          <w:color w:val="212529"/>
          <w:sz w:val="22"/>
          <w:szCs w:val="22"/>
          <w:u w:val="single"/>
        </w:rPr>
      </w:pPr>
      <w:r w:rsidRPr="00C27225">
        <w:rPr>
          <w:rFonts w:ascii="Arial" w:hAnsi="Arial" w:cs="Arial"/>
          <w:color w:val="212529"/>
          <w:sz w:val="22"/>
          <w:szCs w:val="22"/>
          <w:u w:val="single"/>
        </w:rPr>
        <w:t>Opdracht 2</w:t>
      </w:r>
      <w:r w:rsidR="00C27225" w:rsidRPr="00C27225">
        <w:rPr>
          <w:rFonts w:ascii="Arial" w:hAnsi="Arial" w:cs="Arial"/>
          <w:color w:val="212529"/>
          <w:sz w:val="22"/>
          <w:szCs w:val="22"/>
          <w:u w:val="single"/>
        </w:rPr>
        <w:t>:</w:t>
      </w:r>
    </w:p>
    <w:p w:rsidR="00DC579B" w:rsidRPr="00C27225" w:rsidRDefault="00DC579B" w:rsidP="00AC1F5A">
      <w:pPr>
        <w:pStyle w:val="Normaalweb"/>
        <w:shd w:val="clear" w:color="auto" w:fill="FFFFFF"/>
        <w:spacing w:before="0" w:beforeAutospacing="0" w:after="0" w:afterAutospacing="0"/>
        <w:rPr>
          <w:rFonts w:ascii="Arial" w:hAnsi="Arial" w:cs="Arial"/>
          <w:color w:val="212529"/>
          <w:sz w:val="22"/>
          <w:szCs w:val="22"/>
        </w:rPr>
      </w:pPr>
      <w:r w:rsidRPr="00C27225">
        <w:rPr>
          <w:rFonts w:ascii="Arial" w:hAnsi="Arial" w:cs="Arial"/>
          <w:color w:val="212529"/>
          <w:sz w:val="22"/>
          <w:szCs w:val="22"/>
        </w:rPr>
        <w:t xml:space="preserve">Cliënten van de </w:t>
      </w:r>
      <w:proofErr w:type="spellStart"/>
      <w:r w:rsidRPr="00C27225">
        <w:rPr>
          <w:rFonts w:ascii="Arial" w:hAnsi="Arial" w:cs="Arial"/>
          <w:color w:val="212529"/>
          <w:sz w:val="22"/>
          <w:szCs w:val="22"/>
        </w:rPr>
        <w:t>Ziep</w:t>
      </w:r>
      <w:proofErr w:type="spellEnd"/>
      <w:r w:rsidRPr="00C27225">
        <w:rPr>
          <w:rFonts w:ascii="Arial" w:hAnsi="Arial" w:cs="Arial"/>
          <w:color w:val="212529"/>
          <w:sz w:val="22"/>
          <w:szCs w:val="22"/>
        </w:rPr>
        <w:t xml:space="preserve"> (naast verstandelijke beperking ook gedragsproblematiek</w:t>
      </w:r>
      <w:r w:rsidR="00C27225" w:rsidRPr="00C27225">
        <w:rPr>
          <w:rFonts w:ascii="Arial" w:hAnsi="Arial" w:cs="Arial"/>
          <w:color w:val="212529"/>
          <w:sz w:val="22"/>
          <w:szCs w:val="22"/>
        </w:rPr>
        <w:t>)</w:t>
      </w:r>
      <w:r w:rsidRPr="00C27225">
        <w:rPr>
          <w:rFonts w:ascii="Arial" w:hAnsi="Arial" w:cs="Arial"/>
          <w:color w:val="212529"/>
          <w:sz w:val="22"/>
          <w:szCs w:val="22"/>
        </w:rPr>
        <w:t xml:space="preserve"> in Ottersum bewegen te weinig; Hoe krijgen we ze weer in beweging? He</w:t>
      </w:r>
      <w:r w:rsidR="00F1246C">
        <w:rPr>
          <w:rFonts w:ascii="Arial" w:hAnsi="Arial" w:cs="Arial"/>
          <w:color w:val="212529"/>
          <w:sz w:val="22"/>
          <w:szCs w:val="22"/>
        </w:rPr>
        <w:t xml:space="preserve">lp jij </w:t>
      </w:r>
      <w:r w:rsidRPr="00C27225">
        <w:rPr>
          <w:rFonts w:ascii="Arial" w:hAnsi="Arial" w:cs="Arial"/>
          <w:color w:val="212529"/>
          <w:sz w:val="22"/>
          <w:szCs w:val="22"/>
        </w:rPr>
        <w:t xml:space="preserve">de </w:t>
      </w:r>
      <w:r w:rsidR="00F1246C">
        <w:rPr>
          <w:rFonts w:ascii="Arial" w:hAnsi="Arial" w:cs="Arial"/>
          <w:color w:val="212529"/>
          <w:sz w:val="22"/>
          <w:szCs w:val="22"/>
        </w:rPr>
        <w:t>(inval)</w:t>
      </w:r>
      <w:r w:rsidRPr="00C27225">
        <w:rPr>
          <w:rFonts w:ascii="Arial" w:hAnsi="Arial" w:cs="Arial"/>
          <w:color w:val="212529"/>
          <w:sz w:val="22"/>
          <w:szCs w:val="22"/>
        </w:rPr>
        <w:t xml:space="preserve">begeleiders om </w:t>
      </w:r>
      <w:r w:rsidR="00F1246C">
        <w:rPr>
          <w:rFonts w:ascii="Arial" w:hAnsi="Arial" w:cs="Arial"/>
          <w:color w:val="212529"/>
          <w:sz w:val="22"/>
          <w:szCs w:val="22"/>
        </w:rPr>
        <w:t xml:space="preserve">makkelijk een keuze te maken </w:t>
      </w:r>
      <w:r w:rsidRPr="00C27225">
        <w:rPr>
          <w:rFonts w:ascii="Arial" w:hAnsi="Arial" w:cs="Arial"/>
          <w:color w:val="212529"/>
          <w:sz w:val="22"/>
          <w:szCs w:val="22"/>
        </w:rPr>
        <w:t>uit een lijst met activiteiten</w:t>
      </w:r>
      <w:r w:rsidR="00F1246C">
        <w:rPr>
          <w:rFonts w:ascii="Arial" w:hAnsi="Arial" w:cs="Arial"/>
          <w:color w:val="212529"/>
          <w:sz w:val="22"/>
          <w:szCs w:val="22"/>
        </w:rPr>
        <w:t>?</w:t>
      </w:r>
      <w:r w:rsidRPr="00C27225">
        <w:rPr>
          <w:rFonts w:ascii="Arial" w:hAnsi="Arial" w:cs="Arial"/>
          <w:color w:val="212529"/>
          <w:sz w:val="22"/>
          <w:szCs w:val="22"/>
        </w:rPr>
        <w:t xml:space="preserve"> </w:t>
      </w:r>
      <w:r w:rsidR="00F1246C">
        <w:rPr>
          <w:rFonts w:ascii="Arial" w:hAnsi="Arial" w:cs="Arial"/>
          <w:color w:val="212529"/>
          <w:sz w:val="22"/>
          <w:szCs w:val="22"/>
        </w:rPr>
        <w:t>Graag een lijst met a</w:t>
      </w:r>
      <w:r w:rsidRPr="00C27225">
        <w:rPr>
          <w:rFonts w:ascii="Arial" w:hAnsi="Arial" w:cs="Arial"/>
          <w:color w:val="212529"/>
          <w:sz w:val="22"/>
          <w:szCs w:val="22"/>
        </w:rPr>
        <w:t>ctiviteiten voor binnen en buiten (afwisseling)</w:t>
      </w:r>
      <w:r w:rsidR="00F1246C">
        <w:rPr>
          <w:rFonts w:ascii="Arial" w:hAnsi="Arial" w:cs="Arial"/>
          <w:color w:val="212529"/>
          <w:sz w:val="22"/>
          <w:szCs w:val="22"/>
        </w:rPr>
        <w:t xml:space="preserve"> en een han</w:t>
      </w:r>
      <w:r w:rsidRPr="00C27225">
        <w:rPr>
          <w:rFonts w:ascii="Arial" w:hAnsi="Arial" w:cs="Arial"/>
          <w:color w:val="212529"/>
          <w:sz w:val="22"/>
          <w:szCs w:val="22"/>
        </w:rPr>
        <w:t>dig systeem/app</w:t>
      </w:r>
      <w:r w:rsidR="00F1246C">
        <w:rPr>
          <w:rFonts w:ascii="Arial" w:hAnsi="Arial" w:cs="Arial"/>
          <w:color w:val="212529"/>
          <w:sz w:val="22"/>
          <w:szCs w:val="22"/>
        </w:rPr>
        <w:t xml:space="preserve"> om uit te kiezen.</w:t>
      </w:r>
      <w:r w:rsidRPr="00C27225">
        <w:rPr>
          <w:rFonts w:ascii="Arial" w:hAnsi="Arial" w:cs="Arial"/>
          <w:color w:val="212529"/>
          <w:sz w:val="22"/>
          <w:szCs w:val="22"/>
        </w:rPr>
        <w:t xml:space="preserve"> </w:t>
      </w:r>
    </w:p>
    <w:p w:rsidR="00DC579B" w:rsidRPr="00C27225" w:rsidRDefault="00DC579B" w:rsidP="00AC1F5A">
      <w:pPr>
        <w:pStyle w:val="Normaalweb"/>
        <w:shd w:val="clear" w:color="auto" w:fill="FFFFFF"/>
        <w:spacing w:before="0" w:beforeAutospacing="0" w:after="0" w:afterAutospacing="0"/>
        <w:rPr>
          <w:rFonts w:ascii="Arial" w:hAnsi="Arial" w:cs="Arial"/>
          <w:color w:val="212529"/>
          <w:sz w:val="22"/>
          <w:szCs w:val="22"/>
        </w:rPr>
      </w:pPr>
    </w:p>
    <w:p w:rsidR="00E336BE" w:rsidRPr="00C27225" w:rsidRDefault="00C27225">
      <w:pPr>
        <w:rPr>
          <w:rFonts w:ascii="Arial" w:hAnsi="Arial" w:cs="Arial"/>
          <w:u w:val="single"/>
        </w:rPr>
      </w:pPr>
      <w:r w:rsidRPr="00C27225">
        <w:rPr>
          <w:rFonts w:ascii="Arial" w:hAnsi="Arial" w:cs="Arial"/>
          <w:u w:val="single"/>
        </w:rPr>
        <w:t>Opdracht 3:</w:t>
      </w:r>
    </w:p>
    <w:p w:rsidR="00D406E8" w:rsidRDefault="00D406E8" w:rsidP="00D406E8">
      <w:pPr>
        <w:pStyle w:val="xmsolistparagraph"/>
        <w:ind w:left="0"/>
        <w:rPr>
          <w:sz w:val="24"/>
          <w:szCs w:val="24"/>
        </w:rPr>
      </w:pPr>
      <w:r>
        <w:rPr>
          <w:sz w:val="24"/>
          <w:szCs w:val="24"/>
        </w:rPr>
        <w:t>Hoe kunnen we onze bewoners</w:t>
      </w:r>
      <w:r>
        <w:rPr>
          <w:sz w:val="24"/>
          <w:szCs w:val="24"/>
        </w:rPr>
        <w:t xml:space="preserve"> in Veghel</w:t>
      </w:r>
      <w:r>
        <w:rPr>
          <w:sz w:val="24"/>
          <w:szCs w:val="24"/>
        </w:rPr>
        <w:t xml:space="preserve"> activeren en motiveren om schoon te maken in hun appartement? Sommige cliënten wonen zelfstandig of in groepsvorm (wel onder begeleiding). Belangrijk hierbij is dat er ook schoongemaakt wordt. Meestal komt er 1x per week een schoonmaker, maar tussendoor moet er ook wel eens gestofzuigd worden, wat er geknoeid is opgeruimd worden en gebruikte spullen schoon terug gezet worden. Het blijkt dat onze cliënten dat heel moeilijk vinden. “Wanneer is iets schoon?” blijkt een belangrijke vraag. We zoeken naar een manier om de huidige </w:t>
      </w:r>
      <w:r>
        <w:rPr>
          <w:sz w:val="24"/>
          <w:szCs w:val="24"/>
        </w:rPr>
        <w:t>hygiëne</w:t>
      </w:r>
      <w:r>
        <w:rPr>
          <w:sz w:val="24"/>
          <w:szCs w:val="24"/>
        </w:rPr>
        <w:t xml:space="preserve"> regels te verbeteren. Bewustwording is een belangrijke en belonen werkt niet structureel. Kunnen jullie hier iets voor verzinnen?</w:t>
      </w:r>
    </w:p>
    <w:p w:rsidR="00D406E8" w:rsidRDefault="00D406E8" w:rsidP="00C27225">
      <w:pPr>
        <w:spacing w:after="0" w:line="240" w:lineRule="auto"/>
        <w:rPr>
          <w:rFonts w:ascii="Arial" w:eastAsia="Times New Roman" w:hAnsi="Arial" w:cs="Arial"/>
          <w:color w:val="212529"/>
          <w:lang w:eastAsia="nl-NL"/>
        </w:rPr>
      </w:pPr>
      <w:bookmarkStart w:id="0" w:name="_GoBack"/>
      <w:bookmarkEnd w:id="0"/>
    </w:p>
    <w:p w:rsidR="00C27225" w:rsidRPr="00C27225" w:rsidRDefault="00C27225">
      <w:pPr>
        <w:rPr>
          <w:rFonts w:ascii="Arial" w:eastAsia="Times New Roman" w:hAnsi="Arial" w:cs="Arial"/>
          <w:color w:val="212529"/>
          <w:lang w:eastAsia="nl-NL"/>
        </w:rPr>
      </w:pPr>
    </w:p>
    <w:p w:rsidR="00BC75C8" w:rsidRPr="00C27225" w:rsidRDefault="009B3F77">
      <w:pPr>
        <w:rPr>
          <w:rFonts w:ascii="Arial" w:hAnsi="Arial" w:cs="Arial"/>
        </w:rPr>
      </w:pPr>
      <w:r w:rsidRPr="00C27225">
        <w:rPr>
          <w:rFonts w:ascii="Arial" w:hAnsi="Arial" w:cs="Arial"/>
        </w:rPr>
        <w:t>Link naar YouTube video Technasium:</w:t>
      </w:r>
    </w:p>
    <w:p w:rsidR="009B3F77" w:rsidRPr="00C27225" w:rsidRDefault="00D406E8">
      <w:pPr>
        <w:rPr>
          <w:rFonts w:ascii="Arial" w:hAnsi="Arial" w:cs="Arial"/>
        </w:rPr>
      </w:pPr>
      <w:hyperlink r:id="rId5" w:history="1">
        <w:r w:rsidR="009B3F77" w:rsidRPr="00C27225">
          <w:rPr>
            <w:rStyle w:val="Hyperlink"/>
            <w:rFonts w:ascii="Arial" w:hAnsi="Arial" w:cs="Arial"/>
          </w:rPr>
          <w:t>https://youtu.be/dhed-GcOPIo</w:t>
        </w:r>
      </w:hyperlink>
    </w:p>
    <w:sectPr w:rsidR="009B3F77" w:rsidRPr="00C27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477"/>
    <w:multiLevelType w:val="hybridMultilevel"/>
    <w:tmpl w:val="F6E41094"/>
    <w:lvl w:ilvl="0" w:tplc="135AA232">
      <w:start w:val="1"/>
      <w:numFmt w:val="decimal"/>
      <w:lvlText w:val="%1)"/>
      <w:lvlJc w:val="left"/>
      <w:pPr>
        <w:ind w:left="410" w:hanging="41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75604B"/>
    <w:rsid w:val="00952CC0"/>
    <w:rsid w:val="00962CDD"/>
    <w:rsid w:val="009B3F77"/>
    <w:rsid w:val="00A850C2"/>
    <w:rsid w:val="00AC1F5A"/>
    <w:rsid w:val="00C27225"/>
    <w:rsid w:val="00D406E8"/>
    <w:rsid w:val="00DC579B"/>
    <w:rsid w:val="00E336BE"/>
    <w:rsid w:val="00F12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AA54"/>
  <w15:chartTrackingRefBased/>
  <w15:docId w15:val="{12407891-A66D-4FB9-9225-FB6AFB52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B3F77"/>
    <w:rPr>
      <w:color w:val="0563C1"/>
      <w:u w:val="single"/>
    </w:rPr>
  </w:style>
  <w:style w:type="character" w:styleId="GevolgdeHyperlink">
    <w:name w:val="FollowedHyperlink"/>
    <w:basedOn w:val="Standaardalinea-lettertype"/>
    <w:uiPriority w:val="99"/>
    <w:semiHidden/>
    <w:unhideWhenUsed/>
    <w:rsid w:val="00E336BE"/>
    <w:rPr>
      <w:color w:val="954F72" w:themeColor="followedHyperlink"/>
      <w:u w:val="single"/>
    </w:rPr>
  </w:style>
  <w:style w:type="paragraph" w:styleId="Normaalweb">
    <w:name w:val="Normal (Web)"/>
    <w:basedOn w:val="Standaard"/>
    <w:uiPriority w:val="99"/>
    <w:semiHidden/>
    <w:unhideWhenUsed/>
    <w:rsid w:val="00E336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plaintext">
    <w:name w:val="x_msoplaintext"/>
    <w:basedOn w:val="Standaard"/>
    <w:rsid w:val="00DC579B"/>
    <w:pPr>
      <w:spacing w:after="0" w:line="240" w:lineRule="auto"/>
    </w:pPr>
    <w:rPr>
      <w:rFonts w:ascii="Calibri" w:hAnsi="Calibri" w:cs="Calibri"/>
      <w:lang w:eastAsia="nl-NL"/>
    </w:rPr>
  </w:style>
  <w:style w:type="paragraph" w:customStyle="1" w:styleId="xmsolistparagraph">
    <w:name w:val="x_msolistparagraph"/>
    <w:basedOn w:val="Standaard"/>
    <w:rsid w:val="00D406E8"/>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4774">
      <w:bodyDiv w:val="1"/>
      <w:marLeft w:val="0"/>
      <w:marRight w:val="0"/>
      <w:marTop w:val="0"/>
      <w:marBottom w:val="0"/>
      <w:divBdr>
        <w:top w:val="none" w:sz="0" w:space="0" w:color="auto"/>
        <w:left w:val="none" w:sz="0" w:space="0" w:color="auto"/>
        <w:bottom w:val="none" w:sz="0" w:space="0" w:color="auto"/>
        <w:right w:val="none" w:sz="0" w:space="0" w:color="auto"/>
      </w:divBdr>
    </w:div>
    <w:div w:id="831220298">
      <w:bodyDiv w:val="1"/>
      <w:marLeft w:val="0"/>
      <w:marRight w:val="0"/>
      <w:marTop w:val="0"/>
      <w:marBottom w:val="0"/>
      <w:divBdr>
        <w:top w:val="none" w:sz="0" w:space="0" w:color="auto"/>
        <w:left w:val="none" w:sz="0" w:space="0" w:color="auto"/>
        <w:bottom w:val="none" w:sz="0" w:space="0" w:color="auto"/>
        <w:right w:val="none" w:sz="0" w:space="0" w:color="auto"/>
      </w:divBdr>
    </w:div>
    <w:div w:id="941450085">
      <w:bodyDiv w:val="1"/>
      <w:marLeft w:val="0"/>
      <w:marRight w:val="0"/>
      <w:marTop w:val="0"/>
      <w:marBottom w:val="0"/>
      <w:divBdr>
        <w:top w:val="none" w:sz="0" w:space="0" w:color="auto"/>
        <w:left w:val="none" w:sz="0" w:space="0" w:color="auto"/>
        <w:bottom w:val="none" w:sz="0" w:space="0" w:color="auto"/>
        <w:right w:val="none" w:sz="0" w:space="0" w:color="auto"/>
      </w:divBdr>
    </w:div>
    <w:div w:id="1340884499">
      <w:bodyDiv w:val="1"/>
      <w:marLeft w:val="0"/>
      <w:marRight w:val="0"/>
      <w:marTop w:val="0"/>
      <w:marBottom w:val="0"/>
      <w:divBdr>
        <w:top w:val="none" w:sz="0" w:space="0" w:color="auto"/>
        <w:left w:val="none" w:sz="0" w:space="0" w:color="auto"/>
        <w:bottom w:val="none" w:sz="0" w:space="0" w:color="auto"/>
        <w:right w:val="none" w:sz="0" w:space="0" w:color="auto"/>
      </w:divBdr>
      <w:divsChild>
        <w:div w:id="1302465215">
          <w:marLeft w:val="0"/>
          <w:marRight w:val="0"/>
          <w:marTop w:val="0"/>
          <w:marBottom w:val="0"/>
          <w:divBdr>
            <w:top w:val="none" w:sz="0" w:space="0" w:color="auto"/>
            <w:left w:val="none" w:sz="0" w:space="0" w:color="auto"/>
            <w:bottom w:val="none" w:sz="0" w:space="0" w:color="auto"/>
            <w:right w:val="none" w:sz="0" w:space="0" w:color="auto"/>
          </w:divBdr>
          <w:divsChild>
            <w:div w:id="4368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272">
      <w:bodyDiv w:val="1"/>
      <w:marLeft w:val="0"/>
      <w:marRight w:val="0"/>
      <w:marTop w:val="0"/>
      <w:marBottom w:val="0"/>
      <w:divBdr>
        <w:top w:val="none" w:sz="0" w:space="0" w:color="auto"/>
        <w:left w:val="none" w:sz="0" w:space="0" w:color="auto"/>
        <w:bottom w:val="none" w:sz="0" w:space="0" w:color="auto"/>
        <w:right w:val="none" w:sz="0" w:space="0" w:color="auto"/>
      </w:divBdr>
    </w:div>
    <w:div w:id="20622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hed-GcOPI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Holten, A. (Amaya)</dc:creator>
  <cp:keywords/>
  <dc:description/>
  <cp:lastModifiedBy>Dortmans, J.C.F.M. (Jos)</cp:lastModifiedBy>
  <cp:revision>6</cp:revision>
  <dcterms:created xsi:type="dcterms:W3CDTF">2022-10-25T14:14:00Z</dcterms:created>
  <dcterms:modified xsi:type="dcterms:W3CDTF">2022-11-04T13:40:00Z</dcterms:modified>
</cp:coreProperties>
</file>